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59" w:rsidRDefault="000B4459" w:rsidP="000B4459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hyperlink r:id="rId6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dell’I.C. « Pablo Neruda » 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402C30" w:rsidRDefault="00402C30" w:rsidP="00402C30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402C30" w:rsidRPr="002455A6" w:rsidRDefault="00402C30" w:rsidP="00402C30">
      <w:pPr>
        <w:tabs>
          <w:tab w:val="left" w:pos="1100"/>
        </w:tabs>
        <w:spacing w:after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 </w:t>
      </w:r>
      <w:proofErr w:type="gram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:</w:t>
      </w:r>
      <w:r w:rsidRPr="002455A6">
        <w:rPr>
          <w:rFonts w:ascii="Times New Roman" w:eastAsia="Calibri" w:hAnsi="Times New Roman" w:cs="Times New Roman"/>
        </w:rPr>
        <w:t>Fondi</w:t>
      </w:r>
      <w:proofErr w:type="gramEnd"/>
      <w:r w:rsidRPr="002455A6">
        <w:rPr>
          <w:rFonts w:ascii="Times New Roman" w:eastAsia="Calibri" w:hAnsi="Times New Roman" w:cs="Times New Roman"/>
        </w:rPr>
        <w:t xml:space="preserve"> Strutturali Europei – Programma Operativo Nazionale “Per la scuola, competenze e ambienti per l’apprendimento” 2014-2020. Programma Operativo Complementare “Per la scuola, competenze e ambienti per l’apprendimento” 2014-2020 Asse I – Istruzione – Fondo di Rotazione. Avviso pubblico 2669 del 03.03.2017 “Sviluppo del pensiero computazionale, della creatività digitale e delle competenze di cittadinanza digitale a supporto dell’offerta formativa”. Asse I – Istruzione – Fondo sociale Europeo(FSE). Obiettivo specifico 10.2 – Azione 10.2.2 - Codice Identificativo Progetto: 10.2.2A – FdRPOC-LA-2018-91 - </w:t>
      </w:r>
      <w:proofErr w:type="gramStart"/>
      <w:r w:rsidRPr="002455A6">
        <w:rPr>
          <w:rFonts w:ascii="Times New Roman" w:eastAsia="Calibri" w:hAnsi="Times New Roman" w:cs="Times New Roman"/>
        </w:rPr>
        <w:t>CUP:B</w:t>
      </w:r>
      <w:proofErr w:type="gramEnd"/>
      <w:r w:rsidRPr="002455A6">
        <w:rPr>
          <w:rFonts w:ascii="Times New Roman" w:eastAsia="Calibri" w:hAnsi="Times New Roman" w:cs="Times New Roman"/>
        </w:rPr>
        <w:t>88H19005020007.</w:t>
      </w:r>
      <w:r w:rsidRPr="002455A6">
        <w:rPr>
          <w:rFonts w:ascii="Times New Roman" w:eastAsia="Calibri" w:hAnsi="Times New Roman" w:cs="Times New Roman"/>
          <w:b/>
        </w:rPr>
        <w:t xml:space="preserve">  </w:t>
      </w:r>
      <w:r w:rsidR="00ED3F83">
        <w:rPr>
          <w:rFonts w:ascii="Times New Roman" w:hAnsi="Times New Roman" w:cs="Times New Roman"/>
          <w:b/>
          <w:u w:val="single"/>
        </w:rPr>
        <w:t>Avviso Interno Selezione Referente Valutazione</w:t>
      </w:r>
      <w:r w:rsidRPr="002455A6">
        <w:rPr>
          <w:rFonts w:ascii="Times New Roman" w:hAnsi="Times New Roman" w:cs="Times New Roman"/>
          <w:b/>
          <w:u w:val="single"/>
        </w:rPr>
        <w:t>.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 w:rsidR="00ED3F83">
        <w:rPr>
          <w:rFonts w:ascii="Times New Roman" w:hAnsi="Times New Roman"/>
          <w:b/>
          <w:spacing w:val="10"/>
          <w:sz w:val="24"/>
          <w:szCs w:val="24"/>
          <w:lang w:val="fr-FR"/>
        </w:rPr>
        <w:t>Referente</w:t>
      </w:r>
      <w:proofErr w:type="spellEnd"/>
      <w:r w:rsidR="00ED3F83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 w:rsidR="00ED3F83">
        <w:rPr>
          <w:rFonts w:ascii="Times New Roman" w:hAnsi="Times New Roman"/>
          <w:b/>
          <w:spacing w:val="10"/>
          <w:sz w:val="24"/>
          <w:szCs w:val="24"/>
          <w:lang w:val="fr-FR"/>
        </w:rPr>
        <w:t>Valutazione</w:t>
      </w:r>
      <w:proofErr w:type="spellEnd"/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0B4459" w:rsidRDefault="000B4459" w:rsidP="000B4459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0B4459" w:rsidRDefault="000B4459" w:rsidP="000B4459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402C30" w:rsidRDefault="00402C30" w:rsidP="00402C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 w:rsidR="00ED3F83">
        <w:rPr>
          <w:rFonts w:ascii="Times New Roman" w:eastAsia="Times New Roman" w:hAnsi="Times New Roman" w:cs="Times New Roman"/>
          <w:b/>
          <w:bCs/>
          <w:sz w:val="21"/>
          <w:szCs w:val="21"/>
        </w:rPr>
        <w:t>Referente Valutazione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PON FSE</w:t>
      </w:r>
      <w:r w:rsidRPr="00EB182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/>
          <w:i/>
        </w:rPr>
        <w:t xml:space="preserve"> Laboratori Creativi Digitali nella Scuola</w:t>
      </w:r>
      <w:r w:rsidRPr="00EB1822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  <w:i/>
        </w:rPr>
        <w:t xml:space="preserve"> </w:t>
      </w:r>
      <w:r w:rsidRPr="0064292B">
        <w:rPr>
          <w:rFonts w:ascii="Times New Roman" w:eastAsia="Times New Roman" w:hAnsi="Times New Roman" w:cs="Times New Roman"/>
          <w:bCs/>
        </w:rPr>
        <w:t xml:space="preserve"> 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455A6">
        <w:rPr>
          <w:rFonts w:ascii="Times New Roman" w:eastAsia="Calibri" w:hAnsi="Times New Roman" w:cs="Times New Roman"/>
        </w:rPr>
        <w:t>Codice Identificativo Progetto: 10.2.2A – FdRPOC-LA-2018-91 - CUP:B88H19005020007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comprendente n. 3 moduli</w:t>
      </w: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ED3F83" w:rsidTr="00ED3F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3F83" w:rsidRDefault="00ED3F83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CODICE IDENTIFICATIVO PROGETTO</w:t>
            </w:r>
          </w:p>
          <w:p w:rsidR="00ED3F83" w:rsidRDefault="00ED3F83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ED3F83" w:rsidRDefault="00ED3F83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ED3F83" w:rsidRDefault="00ED3F83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D3F83" w:rsidRDefault="00ED3F83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</w:tr>
      <w:tr w:rsidR="00ED3F83" w:rsidTr="00ED3F83">
        <w:trPr>
          <w:trHeight w:val="212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83" w:rsidRPr="00F84E7A" w:rsidRDefault="00ED3F83" w:rsidP="003D4D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Codice Identificativo Progetto: 10.2.2A – FdRPOC-LA-2018-91 - </w:t>
            </w:r>
            <w:proofErr w:type="gramStart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CUP:B</w:t>
            </w:r>
            <w:proofErr w:type="gramEnd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88H19005020007</w:t>
            </w:r>
            <w:r w:rsidRPr="00F84E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4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3" w:rsidRDefault="00ED3F83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Imparare e divertirsi con 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coding</w:t>
            </w:r>
            <w:proofErr w:type="spellEnd"/>
          </w:p>
        </w:tc>
      </w:tr>
      <w:tr w:rsidR="00ED3F83" w:rsidTr="00ED3F83">
        <w:trPr>
          <w:trHeight w:val="21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83" w:rsidRDefault="00ED3F83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3" w:rsidRDefault="00ED3F83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Teatro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storytelling</w:t>
            </w:r>
            <w:proofErr w:type="spellEnd"/>
          </w:p>
        </w:tc>
      </w:tr>
      <w:tr w:rsidR="00ED3F83" w:rsidTr="00ED3F83">
        <w:trPr>
          <w:trHeight w:val="211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83" w:rsidRDefault="00ED3F83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83" w:rsidRDefault="00ED3F83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 nuova cittadinanza digitale</w:t>
            </w:r>
          </w:p>
        </w:tc>
      </w:tr>
    </w:tbl>
    <w:p w:rsidR="004007ED" w:rsidRDefault="004007ED" w:rsidP="004007ED">
      <w:pPr>
        <w:rPr>
          <w:rFonts w:ascii="Times New Roman" w:eastAsia="Times New Roman" w:hAnsi="Times New Roman" w:cs="Times New Roman"/>
          <w:bCs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F83" w:rsidRDefault="00ED3F83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697" w:rsidRPr="00D95697" w:rsidRDefault="00D95697" w:rsidP="00D9569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  <w:r w:rsidRPr="00D95697">
        <w:rPr>
          <w:rFonts w:ascii="Times New Roman" w:hAnsi="Times New Roman"/>
          <w:b/>
          <w:sz w:val="18"/>
          <w:szCs w:val="18"/>
          <w:u w:val="single"/>
        </w:rPr>
        <w:lastRenderedPageBreak/>
        <w:t>ALLEGATO B-Scheda autovalutazione</w:t>
      </w:r>
    </w:p>
    <w:p w:rsidR="00D95697" w:rsidRPr="00D95697" w:rsidRDefault="00D95697" w:rsidP="00D9569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95697" w:rsidRP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18"/>
          <w:szCs w:val="18"/>
        </w:rPr>
      </w:pPr>
      <w:r w:rsidRPr="00D95697">
        <w:rPr>
          <w:rFonts w:ascii="Times New Roman" w:hAnsi="Times New Roman"/>
          <w:b/>
          <w:spacing w:val="10"/>
          <w:sz w:val="18"/>
          <w:szCs w:val="18"/>
          <w:u w:val="single"/>
        </w:rPr>
        <w:t>TABELLA DEI TITOLI DA DICHIARARE Ed AUTOVALUTARE</w:t>
      </w:r>
    </w:p>
    <w:p w:rsidR="00D95697" w:rsidRP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18"/>
          <w:szCs w:val="18"/>
        </w:rPr>
      </w:pPr>
      <w:r w:rsidRPr="00D95697">
        <w:rPr>
          <w:rFonts w:ascii="Times New Roman" w:hAnsi="Times New Roman"/>
          <w:b/>
          <w:bCs/>
          <w:spacing w:val="0"/>
          <w:sz w:val="18"/>
          <w:szCs w:val="18"/>
        </w:rPr>
        <w:t>N.B.</w:t>
      </w:r>
    </w:p>
    <w:p w:rsidR="00D95697" w:rsidRP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18"/>
          <w:szCs w:val="18"/>
        </w:rPr>
      </w:pPr>
      <w:r w:rsidRPr="00D95697">
        <w:rPr>
          <w:rFonts w:ascii="Times New Roman" w:hAnsi="Times New Roman"/>
          <w:spacing w:val="10"/>
          <w:sz w:val="18"/>
          <w:szCs w:val="18"/>
        </w:rPr>
        <w:t>- Il candidato deve dichiarare i titoli posseduti e autodeterminarne il punteggio considerando le griglie di valutazione riportate nell’allegato C</w:t>
      </w:r>
    </w:p>
    <w:p w:rsid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1550"/>
        <w:gridCol w:w="5534"/>
        <w:gridCol w:w="1417"/>
        <w:gridCol w:w="1128"/>
      </w:tblGrid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Indicatori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Titolo dichiarati dal candidato</w:t>
            </w: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determinati dal candidato</w:t>
            </w: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 contribuito alla stesura del progetto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Avere esperienze di valutazione /autovalutazione di Istituto </w:t>
            </w:r>
          </w:p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(votazioni diverse saranno rapportate a 110/110)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Master specifici, specializzazioni, dottorato di ricerca coerente con l’incarico richiesto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Titolo/Attestato di acquisizione competenze metodologiche specifiche in rapporto all’incarico richiesto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 xml:space="preserve">Avere svolto esperienze di tutoraggio/ insegnamento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/referente valutazione </w:t>
            </w: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pregresse in progetti le cui finalità siano coerenti con il PON FSE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Titolo/ Attestato di conoscenze nell’ambito delle tecnologie dell’insegnamento (ECDL, TIC, didattica digitale)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Avere esperienze di collaborazione con Enti universitari e con Associazioni Culturali;</w:t>
            </w:r>
          </w:p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sz w:val="16"/>
                <w:szCs w:val="16"/>
              </w:rPr>
              <w:t>Coerenza delle materie insegnate con il percorso formativo del modulo richiesto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697" w:rsidRPr="004C36D6" w:rsidTr="003D4D19">
        <w:tc>
          <w:tcPr>
            <w:tcW w:w="1550" w:type="dxa"/>
          </w:tcPr>
          <w:p w:rsidR="00D95697" w:rsidRPr="004C36D6" w:rsidRDefault="00D95697" w:rsidP="003D4D19">
            <w:pPr>
              <w:spacing w:after="4" w:line="252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36D6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5534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5697" w:rsidRPr="004C36D6" w:rsidRDefault="00D95697" w:rsidP="00D95697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Data__________________                                                            Firma_______________________</w:t>
      </w:r>
    </w:p>
    <w:p w:rsid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D95697" w:rsidRDefault="00D95697" w:rsidP="00D95697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ALLEGATO C- </w:t>
      </w:r>
      <w:proofErr w:type="gramStart"/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DELLE CANDIDATURA PER REFERENTE VALUTAZIONE</w:t>
      </w:r>
    </w:p>
    <w:p w:rsidR="00D95697" w:rsidRPr="004C36D6" w:rsidRDefault="00D95697" w:rsidP="00D95697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4C36D6">
        <w:rPr>
          <w:rFonts w:ascii="Times New Roman" w:hAnsi="Times New Roman" w:cs="Times New Roman"/>
          <w:sz w:val="24"/>
        </w:rPr>
        <w:t>Titoli richiesti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 contribuito alla stesura del progetto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Avere esperienze di valutazione /autovalutazione di Istituto </w:t>
            </w:r>
          </w:p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1,00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3,00</w:t>
            </w:r>
          </w:p>
        </w:tc>
      </w:tr>
      <w:tr w:rsidR="00D95697" w:rsidRPr="004C36D6" w:rsidTr="003D4D19">
        <w:tc>
          <w:tcPr>
            <w:tcW w:w="989" w:type="dxa"/>
            <w:vMerge w:val="restart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105/110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2,00</w:t>
            </w:r>
          </w:p>
        </w:tc>
      </w:tr>
      <w:tr w:rsidR="00D95697" w:rsidRPr="004C36D6" w:rsidTr="003D4D19">
        <w:tc>
          <w:tcPr>
            <w:tcW w:w="989" w:type="dxa"/>
            <w:vMerge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Per Diploma o voto di Laurea fino a 104 </w:t>
            </w: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Master specifici, specializzazioni, dottorato di ricerca coerente con l’incarico richiesto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Punti 1,00 per ogni titolo per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Titolo/Attestato di acquisizione competenze metodologiche specifiche in rapporto all’incarico richiesto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 per ogni titolo</w:t>
            </w:r>
          </w:p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proofErr w:type="gram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per</w:t>
            </w:r>
            <w:proofErr w:type="gram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un </w:t>
            </w:r>
            <w:proofErr w:type="spellStart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max</w:t>
            </w:r>
            <w:proofErr w:type="spellEnd"/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di 3,00 punti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svolto esperienze di tutoraggio/ insegnamento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/referente valutazione</w:t>
            </w: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pregresse in progetti le cui finalità siano coerenti con il PON FSE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2,00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Titolo/ Attestato di conoscenze nell’ambito delle tecnologie dell’insegnamento (ECDL, TIC, didattica digitale)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Punti 1,00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Avere esperienze di collaborazione con Enti universitari e con Associazioni Culturali;</w:t>
            </w:r>
          </w:p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line="216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Punti 0,50 per ogni esperienza per un </w:t>
            </w:r>
            <w:proofErr w:type="spellStart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4C36D6">
              <w:rPr>
                <w:rFonts w:ascii="Times New Roman" w:hAnsi="Times New Roman" w:cs="Times New Roman"/>
                <w:sz w:val="20"/>
                <w:szCs w:val="20"/>
              </w:rPr>
              <w:t xml:space="preserve"> di 1,00</w:t>
            </w:r>
          </w:p>
        </w:tc>
      </w:tr>
      <w:tr w:rsidR="00D95697" w:rsidRPr="004C36D6" w:rsidTr="003D4D19">
        <w:tc>
          <w:tcPr>
            <w:tcW w:w="98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Coerenza delle materie insegnate con il percorso formativo del modulo richiesto</w:t>
            </w:r>
          </w:p>
        </w:tc>
        <w:tc>
          <w:tcPr>
            <w:tcW w:w="2119" w:type="dxa"/>
          </w:tcPr>
          <w:p w:rsidR="00D95697" w:rsidRPr="004C36D6" w:rsidRDefault="00D95697" w:rsidP="003D4D19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D6">
              <w:rPr>
                <w:rFonts w:ascii="Times New Roman" w:hAnsi="Times New Roman" w:cs="Times New Roman"/>
                <w:sz w:val="20"/>
                <w:szCs w:val="20"/>
              </w:rPr>
              <w:t>Punti 1,00</w:t>
            </w:r>
          </w:p>
        </w:tc>
      </w:tr>
    </w:tbl>
    <w:p w:rsidR="00D95697" w:rsidRPr="004C36D6" w:rsidRDefault="00D95697" w:rsidP="00D95697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D95697" w:rsidRDefault="00D95697" w:rsidP="00D9569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D95697" w:rsidRDefault="00D95697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95697" w:rsidSect="00E7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2"/>
    <w:rsid w:val="000B4459"/>
    <w:rsid w:val="002D7BBC"/>
    <w:rsid w:val="003F5FF8"/>
    <w:rsid w:val="004007ED"/>
    <w:rsid w:val="00402C30"/>
    <w:rsid w:val="004E0A88"/>
    <w:rsid w:val="006E1D98"/>
    <w:rsid w:val="007F5842"/>
    <w:rsid w:val="00BC66E5"/>
    <w:rsid w:val="00D95697"/>
    <w:rsid w:val="00E75D08"/>
    <w:rsid w:val="00E831B2"/>
    <w:rsid w:val="00ED3F83"/>
    <w:rsid w:val="00F4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C958-6B92-4896-80C7-7C73BC6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459"/>
    <w:rPr>
      <w:color w:val="0000FF"/>
      <w:u w:val="single"/>
    </w:rPr>
  </w:style>
  <w:style w:type="paragraph" w:customStyle="1" w:styleId="Nomesociet">
    <w:name w:val="Nome società"/>
    <w:basedOn w:val="Normale"/>
    <w:rsid w:val="000B445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0B4459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2019-05-07T07:33:00Z</dcterms:created>
  <dcterms:modified xsi:type="dcterms:W3CDTF">2019-05-07T07:39:00Z</dcterms:modified>
</cp:coreProperties>
</file>